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9107" w14:textId="77777777" w:rsidR="002A2ACF" w:rsidRPr="00255BB8" w:rsidRDefault="002A2ACF" w:rsidP="002A2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B8"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</w:p>
    <w:p w14:paraId="56E38D50" w14:textId="77777777" w:rsidR="002A2ACF" w:rsidRPr="00255BB8" w:rsidRDefault="002A2ACF" w:rsidP="002A2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B8">
        <w:rPr>
          <w:rFonts w:ascii="Times New Roman" w:hAnsi="Times New Roman" w:cs="Times New Roman"/>
          <w:b/>
          <w:bCs/>
          <w:sz w:val="24"/>
          <w:szCs w:val="24"/>
        </w:rPr>
        <w:t xml:space="preserve">SİVAS CUMHURİYET ÜNİVERSİTESİ </w:t>
      </w:r>
    </w:p>
    <w:tbl>
      <w:tblPr>
        <w:tblStyle w:val="TabloKlavuzu"/>
        <w:tblpPr w:leftFromText="142" w:rightFromText="142" w:vertAnchor="text" w:horzAnchor="margin" w:tblpY="530"/>
        <w:tblW w:w="4973" w:type="pct"/>
        <w:tblLook w:val="04A0" w:firstRow="1" w:lastRow="0" w:firstColumn="1" w:lastColumn="0" w:noHBand="0" w:noVBand="1"/>
      </w:tblPr>
      <w:tblGrid>
        <w:gridCol w:w="1226"/>
        <w:gridCol w:w="707"/>
        <w:gridCol w:w="3343"/>
        <w:gridCol w:w="3343"/>
        <w:gridCol w:w="3343"/>
        <w:gridCol w:w="3343"/>
      </w:tblGrid>
      <w:tr w:rsidR="00A57C3F" w:rsidRPr="00447874" w14:paraId="7823E161" w14:textId="77777777" w:rsidTr="001C51BD">
        <w:trPr>
          <w:trHeight w:val="374"/>
        </w:trPr>
        <w:tc>
          <w:tcPr>
            <w:tcW w:w="401" w:type="pct"/>
            <w:vAlign w:val="center"/>
          </w:tcPr>
          <w:p w14:paraId="6B1A49AE" w14:textId="77777777" w:rsidR="00A57C3F" w:rsidRPr="00447874" w:rsidRDefault="00A57C3F" w:rsidP="006D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Tarih</w:t>
            </w:r>
          </w:p>
        </w:tc>
        <w:tc>
          <w:tcPr>
            <w:tcW w:w="231" w:type="pct"/>
            <w:vAlign w:val="center"/>
          </w:tcPr>
          <w:p w14:paraId="6A89994F" w14:textId="49B78521" w:rsidR="00A57C3F" w:rsidRPr="00447874" w:rsidRDefault="00A57C3F" w:rsidP="006D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Saat</w:t>
            </w:r>
          </w:p>
        </w:tc>
        <w:tc>
          <w:tcPr>
            <w:tcW w:w="1092" w:type="pct"/>
            <w:vAlign w:val="center"/>
          </w:tcPr>
          <w:p w14:paraId="3BCB6AB4" w14:textId="509BAFBC" w:rsidR="00A57C3F" w:rsidRPr="00447874" w:rsidRDefault="00A57C3F" w:rsidP="006D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ALİYE</w:t>
            </w: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92" w:type="pct"/>
            <w:vAlign w:val="center"/>
          </w:tcPr>
          <w:p w14:paraId="05C950AA" w14:textId="4D91CEF7" w:rsidR="00A57C3F" w:rsidRPr="00447874" w:rsidRDefault="00A57C3F" w:rsidP="006D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ALİYE</w:t>
            </w: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92" w:type="pct"/>
            <w:vAlign w:val="center"/>
          </w:tcPr>
          <w:p w14:paraId="172831FF" w14:textId="71687BC8" w:rsidR="00A57C3F" w:rsidRPr="00447874" w:rsidRDefault="00A57C3F" w:rsidP="006D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ANKACILIK VE SİGORTACILIK</w:t>
            </w: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92" w:type="pct"/>
            <w:vAlign w:val="center"/>
          </w:tcPr>
          <w:p w14:paraId="7C12CBDD" w14:textId="529FFE72" w:rsidR="00A57C3F" w:rsidRPr="00447874" w:rsidRDefault="00A57C3F" w:rsidP="006D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ANKACILIK VE SİGORTACILIK</w:t>
            </w:r>
            <w:r w:rsidRPr="0044787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2</w:t>
            </w:r>
          </w:p>
        </w:tc>
      </w:tr>
      <w:tr w:rsidR="00A57C3F" w:rsidRPr="00447874" w14:paraId="0C650ECD" w14:textId="77777777" w:rsidTr="001C51BD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138A4F6F" w14:textId="60850257" w:rsidR="00A57C3F" w:rsidRPr="00447874" w:rsidRDefault="00A57C3F" w:rsidP="006D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3C161F47" w14:textId="2D4A4B7C" w:rsidR="00A57C3F" w:rsidRPr="00447874" w:rsidRDefault="00A57C3F" w:rsidP="006D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37BACB59" w14:textId="77777777" w:rsidR="00A57C3F" w:rsidRPr="00447874" w:rsidRDefault="00A57C3F" w:rsidP="006D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İKTİSADA GİRİŞ II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1417E608" w14:textId="77777777" w:rsidR="00A57C3F" w:rsidRPr="00447874" w:rsidRDefault="00A57C3F" w:rsidP="006D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73E08C6E" w14:textId="77777777" w:rsidR="00A57C3F" w:rsidRPr="00447874" w:rsidRDefault="00A57C3F" w:rsidP="006D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İKTİSADA GİRİŞ II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08785BC3" w14:textId="77777777" w:rsidR="00A57C3F" w:rsidRPr="00447874" w:rsidRDefault="00A57C3F" w:rsidP="006D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C3F" w:rsidRPr="00447874" w14:paraId="65326A0E" w14:textId="77777777" w:rsidTr="001C51BD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1BF5827A" w14:textId="446B1B86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40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10.06.2025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349B380C" w14:textId="79911DF3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41C1E0E7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45DDCEC4" w14:textId="1DEDF265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GÜNCEL MALİ KONULAR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69520EAA" w14:textId="64B60A9B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0C098B51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GÜNCEL FİNANSAL KONULAR</w:t>
            </w:r>
          </w:p>
        </w:tc>
      </w:tr>
      <w:tr w:rsidR="00A57C3F" w:rsidRPr="00447874" w14:paraId="5F82A73F" w14:textId="77777777" w:rsidTr="001C51BD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4BD6B5D4" w14:textId="4A1EE13A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40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10.06.2025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070A51D9" w14:textId="096F8FB6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31F29E6A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43B42545" w14:textId="7FC0AEC9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UYGULAMALI ÖRNEKLERLE GÜNCEL MALİ VE EKONOMİK KONULAR (ESKİ MÜFREDAT)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71069CF5" w14:textId="78F7CAEE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25C05B7E" w14:textId="69466936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FİNASAL YÖNETİM (ESKİ MÜFREDAT)</w:t>
            </w:r>
          </w:p>
        </w:tc>
      </w:tr>
      <w:tr w:rsidR="00A57C3F" w:rsidRPr="00447874" w14:paraId="17B44934" w14:textId="77777777" w:rsidTr="001C51BD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69E94AAE" w14:textId="3EC70FCC" w:rsidR="00A57C3F" w:rsidRPr="00E92440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10.06.2025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5D4CE7EE" w14:textId="47081A0A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6A6A84F4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137B6946" w14:textId="77777777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008253BD" w14:textId="6D3D0536" w:rsidR="00A57C3F" w:rsidRPr="00447874" w:rsidRDefault="00C35297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HAYAT DIŞI SİGORTACILIK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22D31AB5" w14:textId="11CE11BA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7C3F" w:rsidRPr="00447874" w14:paraId="3C622CAD" w14:textId="77777777" w:rsidTr="001C51BD">
        <w:trPr>
          <w:trHeight w:val="359"/>
        </w:trPr>
        <w:tc>
          <w:tcPr>
            <w:tcW w:w="401" w:type="pct"/>
            <w:vAlign w:val="center"/>
          </w:tcPr>
          <w:p w14:paraId="01BB01D7" w14:textId="7E7B4C7B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.2025</w:t>
            </w:r>
          </w:p>
        </w:tc>
        <w:tc>
          <w:tcPr>
            <w:tcW w:w="231" w:type="pct"/>
            <w:vAlign w:val="center"/>
          </w:tcPr>
          <w:p w14:paraId="7E424D00" w14:textId="5E0B71EA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11.00</w:t>
            </w:r>
          </w:p>
        </w:tc>
        <w:tc>
          <w:tcPr>
            <w:tcW w:w="1092" w:type="pct"/>
            <w:vAlign w:val="center"/>
          </w:tcPr>
          <w:p w14:paraId="5090E62C" w14:textId="003D5EDB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TÜRKİYE EKONOMİSİ</w:t>
            </w:r>
          </w:p>
        </w:tc>
        <w:tc>
          <w:tcPr>
            <w:tcW w:w="1092" w:type="pct"/>
            <w:vAlign w:val="center"/>
          </w:tcPr>
          <w:p w14:paraId="61DB096A" w14:textId="239112DD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TÜRKİYE EKONOMİSİ (ESKİ MÜFREDAT</w:t>
            </w:r>
          </w:p>
        </w:tc>
        <w:tc>
          <w:tcPr>
            <w:tcW w:w="1092" w:type="pct"/>
            <w:vAlign w:val="center"/>
          </w:tcPr>
          <w:p w14:paraId="2B0502C6" w14:textId="5E0EE13F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7A48228B" w14:textId="451EB431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TÜRKİYE EKONOMİSİ</w:t>
            </w:r>
          </w:p>
        </w:tc>
      </w:tr>
      <w:tr w:rsidR="00A57C3F" w:rsidRPr="00447874" w14:paraId="378C5272" w14:textId="77777777" w:rsidTr="001C51BD">
        <w:trPr>
          <w:trHeight w:val="359"/>
        </w:trPr>
        <w:tc>
          <w:tcPr>
            <w:tcW w:w="401" w:type="pct"/>
            <w:vAlign w:val="center"/>
          </w:tcPr>
          <w:p w14:paraId="1D58BE32" w14:textId="2EECD8E6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5C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11.06.2025</w:t>
            </w:r>
          </w:p>
        </w:tc>
        <w:tc>
          <w:tcPr>
            <w:tcW w:w="231" w:type="pct"/>
            <w:vAlign w:val="center"/>
          </w:tcPr>
          <w:p w14:paraId="7085335E" w14:textId="33B3CF3C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13.00</w:t>
            </w:r>
          </w:p>
        </w:tc>
        <w:tc>
          <w:tcPr>
            <w:tcW w:w="1092" w:type="pct"/>
            <w:vAlign w:val="center"/>
          </w:tcPr>
          <w:p w14:paraId="4110879F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22FBCF3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A.İ.İ. TARİHİ II, T. DİLİ II, İNGİLİZCE II</w:t>
            </w:r>
          </w:p>
        </w:tc>
        <w:tc>
          <w:tcPr>
            <w:tcW w:w="1092" w:type="pct"/>
            <w:vAlign w:val="center"/>
          </w:tcPr>
          <w:p w14:paraId="6C70761D" w14:textId="69AD3DA1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1702D73" w14:textId="20862579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A.İ.</w:t>
            </w:r>
            <w:r w:rsidR="00E843FA"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İ. TARİHİ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II, T. DİLİ II, İNGİLİZCE II</w:t>
            </w:r>
          </w:p>
        </w:tc>
      </w:tr>
      <w:tr w:rsidR="00A57C3F" w:rsidRPr="00447874" w14:paraId="4E444492" w14:textId="77777777" w:rsidTr="001C51BD">
        <w:trPr>
          <w:trHeight w:val="359"/>
        </w:trPr>
        <w:tc>
          <w:tcPr>
            <w:tcW w:w="401" w:type="pct"/>
            <w:vAlign w:val="center"/>
          </w:tcPr>
          <w:p w14:paraId="4BCC0993" w14:textId="726A39EA" w:rsidR="00A57C3F" w:rsidRPr="002B75CE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11.06.2025</w:t>
            </w:r>
          </w:p>
        </w:tc>
        <w:tc>
          <w:tcPr>
            <w:tcW w:w="231" w:type="pct"/>
            <w:vAlign w:val="center"/>
          </w:tcPr>
          <w:p w14:paraId="6D981EF9" w14:textId="76418070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14.00</w:t>
            </w:r>
          </w:p>
        </w:tc>
        <w:tc>
          <w:tcPr>
            <w:tcW w:w="1092" w:type="pct"/>
            <w:vAlign w:val="center"/>
          </w:tcPr>
          <w:p w14:paraId="7FE916BC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2C1A3A3C" w14:textId="0E91ECA6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538E718" w14:textId="36C1D732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BANKA VE SİGORTA HUKUKU</w:t>
            </w:r>
          </w:p>
        </w:tc>
        <w:tc>
          <w:tcPr>
            <w:tcW w:w="1092" w:type="pct"/>
            <w:vAlign w:val="center"/>
          </w:tcPr>
          <w:p w14:paraId="73062848" w14:textId="77777777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7C3F" w:rsidRPr="00447874" w14:paraId="37BBB3F7" w14:textId="77777777" w:rsidTr="001C51BD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292E21CF" w14:textId="6807631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69D3D511" w14:textId="16C35763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7EA1E954" w14:textId="4EF88272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DÖNEM SONU MUHASEBE İŞLEMLERİ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24813AE5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0CBD34F1" w14:textId="7B78C64C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DÖNEM SONU MUHASEBE İŞLEMLERİ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51A4BB8B" w14:textId="0C87C91B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C3F" w:rsidRPr="00447874" w14:paraId="4F5F9E50" w14:textId="77777777" w:rsidTr="001C51BD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36F3D6DC" w14:textId="753E0D82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12.06.2025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43867E61" w14:textId="0B4826A1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19AB1B85" w14:textId="6D500671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ÜNİVERSİTE ORTAK ADS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544B6D58" w14:textId="3D2C0526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6CAEB35D" w14:textId="7DE306A3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ÜNİVERSİTE ORTAK ADS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0523F44B" w14:textId="550987AA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9A9" w:rsidRPr="00447874" w14:paraId="3878F80F" w14:textId="77777777" w:rsidTr="001C51BD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151D3980" w14:textId="6B910794" w:rsidR="008159A9" w:rsidRPr="00E4583D" w:rsidRDefault="008159A9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12.02.2025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1D339CE6" w14:textId="184231E7" w:rsidR="008159A9" w:rsidRPr="00447874" w:rsidRDefault="008159A9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6016DC46" w14:textId="77777777" w:rsidR="008159A9" w:rsidRPr="00447874" w:rsidRDefault="008159A9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680D5686" w14:textId="0F304AC3" w:rsidR="008159A9" w:rsidRPr="00447874" w:rsidRDefault="001C51BD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MUHASEBE DENETİMİ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62BD3E80" w14:textId="77777777" w:rsidR="008159A9" w:rsidRPr="00447874" w:rsidRDefault="008159A9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11139CF4" w14:textId="69A67500" w:rsidR="008159A9" w:rsidRPr="00447874" w:rsidRDefault="008159A9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ULUSLARARASI BANKACILIK</w:t>
            </w:r>
          </w:p>
        </w:tc>
      </w:tr>
      <w:tr w:rsidR="00A57C3F" w:rsidRPr="00447874" w14:paraId="4F4C3780" w14:textId="77777777" w:rsidTr="001C51BD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22493E54" w14:textId="5555761F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12.06.2025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6EE8D921" w14:textId="6A335FE8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75DEC52A" w14:textId="2C732C3C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7E3ED7F6" w14:textId="699583D6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KURUMSAL İLETİŞİM (ESKİ MÜFREDAT)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4BEFF460" w14:textId="125B4E0C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4F7ED207" w14:textId="4EA7AE86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KURUMSAL İLETİŞİM (ESKİ MÜFREDAT)</w:t>
            </w:r>
          </w:p>
        </w:tc>
      </w:tr>
      <w:tr w:rsidR="00A57C3F" w:rsidRPr="00447874" w14:paraId="7895DB5A" w14:textId="77777777" w:rsidTr="007F1E25">
        <w:trPr>
          <w:trHeight w:val="359"/>
        </w:trPr>
        <w:tc>
          <w:tcPr>
            <w:tcW w:w="401" w:type="pct"/>
            <w:shd w:val="clear" w:color="auto" w:fill="auto"/>
            <w:vAlign w:val="center"/>
          </w:tcPr>
          <w:p w14:paraId="53D535A2" w14:textId="008D793A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.2025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777553" w14:textId="15424A45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11.00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42DCB317" w14:textId="68DDBAB6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DİJİTAL FİNANS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27CF4D34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56D1812E" w14:textId="2AE56F74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DİJİTAL BANKACILIK VE FİNANS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3E55B1E1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C3F" w:rsidRPr="00447874" w14:paraId="28AF52C3" w14:textId="77777777" w:rsidTr="007F1E25">
        <w:trPr>
          <w:trHeight w:val="359"/>
        </w:trPr>
        <w:tc>
          <w:tcPr>
            <w:tcW w:w="401" w:type="pct"/>
            <w:shd w:val="clear" w:color="auto" w:fill="auto"/>
            <w:vAlign w:val="center"/>
          </w:tcPr>
          <w:p w14:paraId="280D0B00" w14:textId="44A15EA1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.2025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6BC9DB" w14:textId="34B04D6C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13.00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1D2B9BA5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2CFECE8D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HALKLA İLİŞKİLER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4646C73F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2456956E" w14:textId="7ACC0C50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DİJİTAL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SİGORTACILIK</w:t>
            </w:r>
          </w:p>
        </w:tc>
      </w:tr>
      <w:tr w:rsidR="00A57C3F" w:rsidRPr="00447874" w14:paraId="3F8429DC" w14:textId="77777777" w:rsidTr="007F1E25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083EE5D2" w14:textId="45554CE3" w:rsidR="00A57C3F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70034ED3" w14:textId="3A6330AD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49F3F4EE" w14:textId="176112C2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KAMU MALİYESİ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2F08271A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66D0E5B6" w14:textId="02196CE1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BANKACILIK VE SİGORTACILIKTA HİZMET PAZARLAMASI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77096C14" w14:textId="2472A365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BİREYSEL EMEKLİLİK SİSTEMİ (ESKİ MÜFREDAT)</w:t>
            </w:r>
          </w:p>
        </w:tc>
      </w:tr>
      <w:tr w:rsidR="00A57C3F" w:rsidRPr="00447874" w14:paraId="3EEEB7F7" w14:textId="77777777" w:rsidTr="007F1E25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278F4B63" w14:textId="0B72E7AB" w:rsidR="00A57C3F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3F4BE297" w14:textId="19C148D5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5D409B96" w14:textId="77777777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129DB671" w14:textId="02308B75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ARAŞTIRMA TEKNİKLERİ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476CC493" w14:textId="6D932EC8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32BE05BB" w14:textId="35476563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ARAŞTIRMA TEKNİKLERİ</w:t>
            </w:r>
          </w:p>
        </w:tc>
      </w:tr>
      <w:tr w:rsidR="00A57C3F" w:rsidRPr="00447874" w14:paraId="1883FE10" w14:textId="77777777" w:rsidTr="007F1E25">
        <w:trPr>
          <w:trHeight w:val="359"/>
        </w:trPr>
        <w:tc>
          <w:tcPr>
            <w:tcW w:w="401" w:type="pct"/>
            <w:shd w:val="clear" w:color="auto" w:fill="E7E6E6" w:themeFill="background2"/>
            <w:vAlign w:val="center"/>
          </w:tcPr>
          <w:p w14:paraId="0CC3C872" w14:textId="57FE2888" w:rsidR="00A57C3F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17.06.2025</w:t>
            </w:r>
          </w:p>
        </w:tc>
        <w:tc>
          <w:tcPr>
            <w:tcW w:w="231" w:type="pct"/>
            <w:shd w:val="clear" w:color="auto" w:fill="E7E6E6" w:themeFill="background2"/>
            <w:vAlign w:val="center"/>
          </w:tcPr>
          <w:p w14:paraId="27DD1A57" w14:textId="13C45051" w:rsidR="00A57C3F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14.00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68484196" w14:textId="7F69CC67" w:rsidR="00A57C3F" w:rsidRPr="00447874" w:rsidRDefault="003F6393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TÜRK VERGİ SİSTEMİ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37090A5C" w14:textId="77777777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70DF305A" w14:textId="1B3CB8A7" w:rsidR="00A57C3F" w:rsidRPr="00447874" w:rsidRDefault="003F6393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POLİÇE VE SUNUM TEKNİKLERİ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3D4EF118" w14:textId="4EFD2AB2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7C3F" w:rsidRPr="00447874" w14:paraId="148B1FBD" w14:textId="77777777" w:rsidTr="007F1E25">
        <w:trPr>
          <w:trHeight w:val="359"/>
        </w:trPr>
        <w:tc>
          <w:tcPr>
            <w:tcW w:w="401" w:type="pct"/>
            <w:shd w:val="clear" w:color="auto" w:fill="auto"/>
            <w:vAlign w:val="center"/>
          </w:tcPr>
          <w:p w14:paraId="4AB7B9CD" w14:textId="3D0BCC00" w:rsidR="00A57C3F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.2025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5FCB96" w14:textId="3C61B580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11.00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4711F25D" w14:textId="564117AB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DEVLET BÜTÇESİ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168BAE75" w14:textId="77777777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07B07BB9" w14:textId="50265C7D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BANKACILIK HİZMET ÜRÜNLERİ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18872B0C" w14:textId="77777777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7C3F" w:rsidRPr="00447874" w14:paraId="1A33B280" w14:textId="77777777" w:rsidTr="007F1E25">
        <w:trPr>
          <w:trHeight w:val="359"/>
        </w:trPr>
        <w:tc>
          <w:tcPr>
            <w:tcW w:w="401" w:type="pct"/>
            <w:shd w:val="clear" w:color="auto" w:fill="auto"/>
            <w:vAlign w:val="center"/>
          </w:tcPr>
          <w:p w14:paraId="74ED1E10" w14:textId="1972E7DB" w:rsidR="00A57C3F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18.06.2025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A0CF3E" w14:textId="32F85D07" w:rsidR="00A57C3F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13.00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353B7243" w14:textId="77777777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449B4E2E" w14:textId="7C77AF46" w:rsidR="00A57C3F" w:rsidRPr="00447874" w:rsidRDefault="00A57C3F" w:rsidP="0079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MESLEKİ İNGİLİZCE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15130C63" w14:textId="77777777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16CEE4FE" w14:textId="298AC691" w:rsidR="00A57C3F" w:rsidRPr="00447874" w:rsidRDefault="00A57C3F" w:rsidP="0079604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YÖNLENDİRİLMİŞ ÇALIŞMA</w:t>
            </w:r>
          </w:p>
        </w:tc>
      </w:tr>
      <w:tr w:rsidR="00A57C3F" w:rsidRPr="00447874" w14:paraId="49EC4B22" w14:textId="77777777" w:rsidTr="007F1E25">
        <w:trPr>
          <w:trHeight w:val="359"/>
        </w:trPr>
        <w:tc>
          <w:tcPr>
            <w:tcW w:w="401" w:type="pct"/>
            <w:shd w:val="clear" w:color="auto" w:fill="auto"/>
            <w:vAlign w:val="center"/>
          </w:tcPr>
          <w:p w14:paraId="4DC00A48" w14:textId="4C652380" w:rsidR="00A57C3F" w:rsidRDefault="00A57C3F" w:rsidP="00542BD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34D7C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18.06.2025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575B93" w14:textId="034832F3" w:rsidR="00A57C3F" w:rsidRPr="00447874" w:rsidRDefault="00A57C3F" w:rsidP="00542BD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14.00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4160F410" w14:textId="18D385A1" w:rsidR="00A57C3F" w:rsidRPr="00447874" w:rsidRDefault="003F6393" w:rsidP="00542BD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PARA VE BANKA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3F7FE59A" w14:textId="19AF0373" w:rsidR="00A57C3F" w:rsidRPr="00447874" w:rsidRDefault="00A57C3F" w:rsidP="0054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28980BFB" w14:textId="7A68A2DC" w:rsidR="00A57C3F" w:rsidRPr="00447874" w:rsidRDefault="00A57C3F" w:rsidP="00542BD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6C105726" w14:textId="615BCD72" w:rsidR="00A57C3F" w:rsidRPr="00447874" w:rsidRDefault="003F6393" w:rsidP="00542BD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478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PARA BANKA</w:t>
            </w:r>
          </w:p>
        </w:tc>
      </w:tr>
    </w:tbl>
    <w:p w14:paraId="79AF70DD" w14:textId="16DA1254" w:rsidR="00BE665A" w:rsidRPr="00F77C86" w:rsidRDefault="006D392F" w:rsidP="00F77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ACF" w:rsidRPr="00255BB8">
        <w:rPr>
          <w:rFonts w:ascii="Times New Roman" w:hAnsi="Times New Roman" w:cs="Times New Roman"/>
          <w:b/>
          <w:bCs/>
          <w:sz w:val="24"/>
          <w:szCs w:val="24"/>
        </w:rPr>
        <w:t xml:space="preserve">2024-2025 BAHAR YARIYILI </w:t>
      </w:r>
      <w:r w:rsidR="00924DCF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2A2ACF" w:rsidRPr="00255BB8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="00924DC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A2ACF" w:rsidRPr="00255BB8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sectPr w:rsidR="00BE665A" w:rsidRPr="00F77C86" w:rsidSect="002A2A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CF"/>
    <w:rsid w:val="0004045B"/>
    <w:rsid w:val="000A4363"/>
    <w:rsid w:val="000A4F3E"/>
    <w:rsid w:val="001C51BD"/>
    <w:rsid w:val="002A2ACF"/>
    <w:rsid w:val="00364441"/>
    <w:rsid w:val="003D0369"/>
    <w:rsid w:val="003F6393"/>
    <w:rsid w:val="00404CC5"/>
    <w:rsid w:val="00447874"/>
    <w:rsid w:val="004F3B87"/>
    <w:rsid w:val="005129F6"/>
    <w:rsid w:val="00531868"/>
    <w:rsid w:val="00542BDB"/>
    <w:rsid w:val="00672708"/>
    <w:rsid w:val="006D392F"/>
    <w:rsid w:val="006E7BB3"/>
    <w:rsid w:val="00796043"/>
    <w:rsid w:val="007A1735"/>
    <w:rsid w:val="007F1E25"/>
    <w:rsid w:val="008159A9"/>
    <w:rsid w:val="00867677"/>
    <w:rsid w:val="00892405"/>
    <w:rsid w:val="008A2C84"/>
    <w:rsid w:val="008B7B99"/>
    <w:rsid w:val="00924DCF"/>
    <w:rsid w:val="009A351E"/>
    <w:rsid w:val="009B606A"/>
    <w:rsid w:val="009C4B21"/>
    <w:rsid w:val="00A57C3F"/>
    <w:rsid w:val="00A612D3"/>
    <w:rsid w:val="00BE665A"/>
    <w:rsid w:val="00C35297"/>
    <w:rsid w:val="00DA490F"/>
    <w:rsid w:val="00E843FA"/>
    <w:rsid w:val="00EC45F1"/>
    <w:rsid w:val="00F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838F"/>
  <w15:chartTrackingRefBased/>
  <w15:docId w15:val="{DC174190-4906-4F18-8597-4C11B729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CF"/>
    <w:pPr>
      <w:spacing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2A2A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2A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2A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2A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2A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2A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2A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2A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2A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2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2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2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2AC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2AC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2A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2A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2A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2A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2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2A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A2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2AC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2A2A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2ACF"/>
    <w:pPr>
      <w:spacing w:line="278" w:lineRule="auto"/>
      <w:ind w:left="720"/>
      <w:contextualSpacing/>
    </w:pPr>
    <w:rPr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2A2AC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2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2AC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2AC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A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KARAKAŞ</dc:creator>
  <cp:keywords/>
  <dc:description/>
  <cp:lastModifiedBy>OSMAN KOMBUL</cp:lastModifiedBy>
  <cp:revision>2</cp:revision>
  <dcterms:created xsi:type="dcterms:W3CDTF">2025-05-26T08:48:00Z</dcterms:created>
  <dcterms:modified xsi:type="dcterms:W3CDTF">2025-05-26T08:48:00Z</dcterms:modified>
</cp:coreProperties>
</file>